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武汉懒蚁科技有限公司</w:t>
      </w:r>
      <w:r>
        <w:rPr>
          <w:sz w:val="24"/>
          <w:szCs w:val="32"/>
        </w:rPr>
        <w:t>定制项：</w:t>
      </w:r>
    </w:p>
    <w:p>
      <w:pPr>
        <w:numPr>
          <w:ilvl w:val="0"/>
          <w:numId w:val="1"/>
        </w:numPr>
        <w:rPr>
          <w:sz w:val="24"/>
          <w:szCs w:val="32"/>
        </w:rPr>
      </w:pPr>
      <w:r>
        <w:rPr>
          <w:rFonts w:hint="eastAsia"/>
          <w:sz w:val="24"/>
          <w:szCs w:val="32"/>
        </w:rPr>
        <w:t>登录页面以及主页logo修改</w:t>
      </w:r>
    </w:p>
    <w:p>
      <w:pPr>
        <w:numPr>
          <w:ilvl w:val="0"/>
          <w:numId w:val="1"/>
        </w:numPr>
        <w:rPr>
          <w:sz w:val="24"/>
          <w:szCs w:val="32"/>
        </w:rPr>
      </w:pPr>
      <w:r>
        <w:rPr>
          <w:rFonts w:hint="eastAsia"/>
          <w:sz w:val="24"/>
          <w:szCs w:val="32"/>
        </w:rPr>
        <w:t>门磁监控，视频拍照联动，以及照片存储数量限制配置</w:t>
      </w: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  <w:r>
        <w:rPr>
          <w:sz w:val="24"/>
          <w:szCs w:val="32"/>
        </w:rPr>
        <w:t>注意：</w:t>
      </w:r>
    </w:p>
    <w:p>
      <w:pPr>
        <w:rPr>
          <w:sz w:val="24"/>
          <w:szCs w:val="32"/>
        </w:rPr>
      </w:pPr>
      <w:r>
        <w:rPr>
          <w:sz w:val="24"/>
          <w:szCs w:val="32"/>
        </w:rPr>
        <w:t>端口分配见dbCfg，具体设备接线咨询实际厂家，如电池分1-2+  3-4+</w:t>
      </w:r>
    </w:p>
    <w:p>
      <w:pPr>
        <w:rPr>
          <w:sz w:val="24"/>
          <w:szCs w:val="32"/>
        </w:rPr>
      </w:pPr>
    </w:p>
    <w:p>
      <w:pPr>
        <w:rPr>
          <w:kern w:val="0"/>
          <w:sz w:val="24"/>
          <w:szCs w:val="32"/>
        </w:rPr>
      </w:pPr>
    </w:p>
    <w:p>
      <w:pPr>
        <w:rPr>
          <w:kern w:val="0"/>
          <w:sz w:val="24"/>
          <w:szCs w:val="32"/>
        </w:rPr>
      </w:pPr>
      <w:r>
        <w:rPr>
          <w:kern w:val="0"/>
          <w:sz w:val="24"/>
          <w:szCs w:val="32"/>
        </w:rPr>
        <w:softHyphen/>
      </w:r>
      <w:r>
        <w:rPr>
          <w:rFonts w:hint="eastAsia"/>
          <w:kern w:val="0"/>
          <w:sz w:val="24"/>
          <w:szCs w:val="32"/>
        </w:rPr>
        <w:softHyphen/>
      </w:r>
      <w:r>
        <w:rPr>
          <w:kern w:val="0"/>
          <w:sz w:val="24"/>
          <w:szCs w:val="32"/>
        </w:rPr>
        <w:softHyphen/>
      </w:r>
      <w:r>
        <w:rPr>
          <w:sz w:val="24"/>
          <w:szCs w:val="32"/>
        </w:rPr>
        <w:t xml:space="preserve"> upd-x300-0</w:t>
      </w:r>
      <w:r>
        <w:rPr>
          <w:rFonts w:hint="eastAsia"/>
          <w:sz w:val="24"/>
          <w:szCs w:val="32"/>
        </w:rPr>
        <w:t>协议接入</w:t>
      </w:r>
      <w:r>
        <w:rPr>
          <w:rFonts w:hint="eastAsia"/>
        </w:rPr>
        <w:t>定制</w:t>
      </w:r>
      <w:r>
        <w:t>：</w:t>
      </w: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985"/>
        <w:gridCol w:w="1984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端口</w:t>
            </w:r>
          </w:p>
        </w:tc>
        <w:tc>
          <w:tcPr>
            <w:tcW w:w="1985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编号</w:t>
            </w:r>
          </w:p>
        </w:tc>
        <w:tc>
          <w:tcPr>
            <w:tcW w:w="1984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协议配置文件</w:t>
            </w:r>
          </w:p>
        </w:tc>
        <w:tc>
          <w:tcPr>
            <w:tcW w:w="2126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kern w:val="0"/>
                <w:sz w:val="24"/>
                <w:szCs w:val="32"/>
              </w:rPr>
              <w:t>W</w:t>
            </w:r>
            <w:r>
              <w:rPr>
                <w:rFonts w:hint="eastAsia"/>
                <w:kern w:val="0"/>
                <w:sz w:val="24"/>
                <w:szCs w:val="32"/>
              </w:rPr>
              <w:t>eb展示页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电池（RS485-2）</w:t>
            </w:r>
          </w:p>
        </w:tc>
        <w:tc>
          <w:tcPr>
            <w:tcW w:w="1985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5330</w:t>
            </w:r>
          </w:p>
        </w:tc>
        <w:tc>
          <w:tcPr>
            <w:tcW w:w="1984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A3-5330.def</w:t>
            </w:r>
          </w:p>
        </w:tc>
        <w:tc>
          <w:tcPr>
            <w:tcW w:w="2126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A3-5330.asp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开关电源（RS485-1）</w:t>
            </w:r>
          </w:p>
        </w:tc>
        <w:tc>
          <w:tcPr>
            <w:tcW w:w="1985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287</w:t>
            </w:r>
          </w:p>
        </w:tc>
        <w:tc>
          <w:tcPr>
            <w:tcW w:w="1984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libomsm.so</w:t>
            </w:r>
          </w:p>
        </w:tc>
        <w:tc>
          <w:tcPr>
            <w:tcW w:w="2126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A3-287.asp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门锁（RS485-1）</w:t>
            </w:r>
          </w:p>
        </w:tc>
        <w:tc>
          <w:tcPr>
            <w:tcW w:w="1985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3339</w:t>
            </w:r>
          </w:p>
        </w:tc>
        <w:tc>
          <w:tcPr>
            <w:tcW w:w="1984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libomsm.so</w:t>
            </w:r>
          </w:p>
        </w:tc>
        <w:tc>
          <w:tcPr>
            <w:tcW w:w="2126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A3-3339.asp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温湿度（RS485-1）</w:t>
            </w:r>
          </w:p>
        </w:tc>
        <w:tc>
          <w:tcPr>
            <w:tcW w:w="1985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1280-7</w:t>
            </w:r>
          </w:p>
        </w:tc>
        <w:tc>
          <w:tcPr>
            <w:tcW w:w="1984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libomsm.so</w:t>
            </w:r>
          </w:p>
        </w:tc>
        <w:tc>
          <w:tcPr>
            <w:tcW w:w="2126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A3-1280.asp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空调（RS485-1）</w:t>
            </w:r>
          </w:p>
        </w:tc>
        <w:tc>
          <w:tcPr>
            <w:tcW w:w="1985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4666</w:t>
            </w:r>
          </w:p>
        </w:tc>
        <w:tc>
          <w:tcPr>
            <w:tcW w:w="1984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SM4666.def</w:t>
            </w:r>
          </w:p>
        </w:tc>
        <w:tc>
          <w:tcPr>
            <w:tcW w:w="2126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A3-4666.asp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逆变器（RS485-2）</w:t>
            </w:r>
          </w:p>
        </w:tc>
        <w:tc>
          <w:tcPr>
            <w:tcW w:w="1985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4667</w:t>
            </w:r>
          </w:p>
        </w:tc>
        <w:tc>
          <w:tcPr>
            <w:tcW w:w="1984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SM4667.def</w:t>
            </w:r>
          </w:p>
        </w:tc>
        <w:tc>
          <w:tcPr>
            <w:tcW w:w="2126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A3-4667.asp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电表（RS485-2）</w:t>
            </w:r>
          </w:p>
        </w:tc>
        <w:tc>
          <w:tcPr>
            <w:tcW w:w="1985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4668</w:t>
            </w:r>
          </w:p>
        </w:tc>
        <w:tc>
          <w:tcPr>
            <w:tcW w:w="1984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SM4668.def</w:t>
            </w:r>
          </w:p>
        </w:tc>
        <w:tc>
          <w:tcPr>
            <w:tcW w:w="2126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A3-4668.asp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视频联动（网络设备）</w:t>
            </w:r>
          </w:p>
        </w:tc>
        <w:tc>
          <w:tcPr>
            <w:tcW w:w="1985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  <w:tc>
          <w:tcPr>
            <w:tcW w:w="1984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C0-1x.asp</w:t>
            </w:r>
          </w:p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C0-3x.asp</w:t>
            </w:r>
          </w:p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C0-4x.asp</w:t>
            </w:r>
          </w:p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C0-6x.asp</w:t>
            </w:r>
          </w:p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libomalm.so</w:t>
            </w:r>
          </w:p>
        </w:tc>
        <w:tc>
          <w:tcPr>
            <w:tcW w:w="2126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  <w:szCs w:val="32"/>
              </w:rPr>
              <w:t>照片存储数量限制配置</w:t>
            </w:r>
          </w:p>
        </w:tc>
        <w:tc>
          <w:tcPr>
            <w:tcW w:w="1985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  <w:tc>
          <w:tcPr>
            <w:tcW w:w="1984" w:type="dxa"/>
          </w:tcPr>
          <w:p>
            <w:pPr>
              <w:rPr>
                <w:kern w:val="0"/>
                <w:sz w:val="24"/>
                <w:szCs w:val="32"/>
              </w:rPr>
            </w:pPr>
            <w:r>
              <w:rPr>
                <w:kern w:val="0"/>
                <w:sz w:val="24"/>
                <w:szCs w:val="32"/>
              </w:rPr>
              <w:t>rmimages.sh</w:t>
            </w:r>
          </w:p>
          <w:p>
            <w:pPr>
              <w:rPr>
                <w:kern w:val="0"/>
                <w:sz w:val="24"/>
                <w:szCs w:val="32"/>
              </w:rPr>
            </w:pPr>
            <w:r>
              <w:rPr>
                <w:kern w:val="0"/>
                <w:sz w:val="24"/>
                <w:szCs w:val="32"/>
              </w:rPr>
              <w:t>S91rmimages</w:t>
            </w:r>
          </w:p>
        </w:tc>
        <w:tc>
          <w:tcPr>
            <w:tcW w:w="2126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  <w:tc>
          <w:tcPr>
            <w:tcW w:w="1985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  <w:tc>
          <w:tcPr>
            <w:tcW w:w="1984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  <w:tc>
          <w:tcPr>
            <w:tcW w:w="2126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  <w:tc>
          <w:tcPr>
            <w:tcW w:w="1985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  <w:tc>
          <w:tcPr>
            <w:tcW w:w="1984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  <w:tc>
          <w:tcPr>
            <w:tcW w:w="2126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  <w:tc>
          <w:tcPr>
            <w:tcW w:w="1985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  <w:tc>
          <w:tcPr>
            <w:tcW w:w="1984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  <w:tc>
          <w:tcPr>
            <w:tcW w:w="2126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  <w:tc>
          <w:tcPr>
            <w:tcW w:w="1985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  <w:tc>
          <w:tcPr>
            <w:tcW w:w="1984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  <w:tc>
          <w:tcPr>
            <w:tcW w:w="2126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  <w:tc>
          <w:tcPr>
            <w:tcW w:w="1985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  <w:tc>
          <w:tcPr>
            <w:tcW w:w="1984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  <w:tc>
          <w:tcPr>
            <w:tcW w:w="2126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  <w:tc>
          <w:tcPr>
            <w:tcW w:w="1985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  <w:tc>
          <w:tcPr>
            <w:tcW w:w="1984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  <w:tc>
          <w:tcPr>
            <w:tcW w:w="2126" w:type="dxa"/>
          </w:tcPr>
          <w:p>
            <w:pPr>
              <w:rPr>
                <w:kern w:val="0"/>
                <w:sz w:val="24"/>
                <w:szCs w:val="32"/>
              </w:rPr>
            </w:pPr>
          </w:p>
        </w:tc>
      </w:tr>
    </w:tbl>
    <w:p>
      <w:pPr>
        <w:rPr>
          <w:kern w:val="0"/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  <w:r>
        <w:rPr>
          <w:sz w:val="24"/>
          <w:szCs w:val="32"/>
        </w:rPr>
        <w:t>升级包有：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425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</w:tcPr>
          <w:p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序号</w:t>
            </w:r>
          </w:p>
        </w:tc>
        <w:tc>
          <w:tcPr>
            <w:tcW w:w="4251" w:type="dxa"/>
          </w:tcPr>
          <w:p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文件夹</w:t>
            </w:r>
          </w:p>
        </w:tc>
        <w:tc>
          <w:tcPr>
            <w:tcW w:w="2841" w:type="dxa"/>
          </w:tcPr>
          <w:p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</w:tcPr>
          <w:p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1</w:t>
            </w:r>
          </w:p>
        </w:tc>
        <w:tc>
          <w:tcPr>
            <w:tcW w:w="4251" w:type="dxa"/>
          </w:tcPr>
          <w:p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upd-x300-0</w:t>
            </w:r>
          </w:p>
        </w:tc>
        <w:tc>
          <w:tcPr>
            <w:tcW w:w="2841" w:type="dxa"/>
          </w:tcPr>
          <w:p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基本</w:t>
            </w:r>
            <w:r>
              <w:rPr>
                <w:rFonts w:hint="eastAsia"/>
                <w:sz w:val="24"/>
                <w:szCs w:val="32"/>
              </w:rPr>
              <w:t>升级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</w:tcPr>
          <w:p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2</w:t>
            </w:r>
          </w:p>
        </w:tc>
        <w:tc>
          <w:tcPr>
            <w:tcW w:w="4251" w:type="dxa"/>
          </w:tcPr>
          <w:p>
            <w:pPr>
              <w:rPr>
                <w:sz w:val="24"/>
                <w:szCs w:val="32"/>
              </w:rPr>
            </w:pPr>
          </w:p>
        </w:tc>
        <w:tc>
          <w:tcPr>
            <w:tcW w:w="2841" w:type="dxa"/>
          </w:tcPr>
          <w:p>
            <w:pPr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</w:tcPr>
          <w:p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3</w:t>
            </w:r>
          </w:p>
        </w:tc>
        <w:tc>
          <w:tcPr>
            <w:tcW w:w="4251" w:type="dxa"/>
          </w:tcPr>
          <w:p>
            <w:pPr>
              <w:rPr>
                <w:sz w:val="24"/>
                <w:szCs w:val="32"/>
              </w:rPr>
            </w:pPr>
          </w:p>
        </w:tc>
        <w:tc>
          <w:tcPr>
            <w:tcW w:w="2841" w:type="dxa"/>
          </w:tcPr>
          <w:p>
            <w:pPr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</w:tcPr>
          <w:p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4</w:t>
            </w:r>
          </w:p>
        </w:tc>
        <w:tc>
          <w:tcPr>
            <w:tcW w:w="4251" w:type="dxa"/>
          </w:tcPr>
          <w:p>
            <w:pPr>
              <w:rPr>
                <w:sz w:val="24"/>
                <w:szCs w:val="32"/>
              </w:rPr>
            </w:pPr>
          </w:p>
        </w:tc>
        <w:tc>
          <w:tcPr>
            <w:tcW w:w="2841" w:type="dxa"/>
          </w:tcPr>
          <w:p>
            <w:pPr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</w:tcPr>
          <w:p>
            <w:pPr>
              <w:rPr>
                <w:strike/>
                <w:sz w:val="24"/>
                <w:szCs w:val="32"/>
              </w:rPr>
            </w:pPr>
            <w:r>
              <w:rPr>
                <w:strike/>
                <w:sz w:val="24"/>
                <w:szCs w:val="32"/>
              </w:rPr>
              <w:t>5</w:t>
            </w:r>
          </w:p>
        </w:tc>
        <w:tc>
          <w:tcPr>
            <w:tcW w:w="4251" w:type="dxa"/>
          </w:tcPr>
          <w:p>
            <w:pPr>
              <w:rPr>
                <w:strike/>
                <w:sz w:val="24"/>
                <w:szCs w:val="32"/>
              </w:rPr>
            </w:pPr>
          </w:p>
        </w:tc>
        <w:tc>
          <w:tcPr>
            <w:tcW w:w="2841" w:type="dxa"/>
          </w:tcPr>
          <w:p>
            <w:pPr>
              <w:rPr>
                <w:strike/>
                <w:sz w:val="24"/>
                <w:szCs w:val="32"/>
              </w:rPr>
            </w:pPr>
          </w:p>
        </w:tc>
      </w:tr>
    </w:tbl>
    <w:p>
      <w:pPr>
        <w:rPr>
          <w:sz w:val="24"/>
          <w:szCs w:val="32"/>
        </w:rPr>
      </w:pPr>
      <w:r>
        <w:rPr>
          <w:sz w:val="24"/>
          <w:szCs w:val="32"/>
        </w:rPr>
        <w:t>注意：都需要独立放到升级U盘卡中</w:t>
      </w: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USB升级说明：</w:t>
      </w:r>
    </w:p>
    <w:p>
      <w:pPr>
        <w:numPr>
          <w:ilvl w:val="0"/>
          <w:numId w:val="2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升级之前记得修改该路径（\upd-x300-0\patch\NandFlash）的omAppPostEtCLY.ini文件</w:t>
      </w:r>
    </w:p>
    <w:p>
      <w:pPr>
        <w:numPr>
          <w:numId w:val="0"/>
        </w:numPr>
      </w:pPr>
      <w:r>
        <w:drawing>
          <wp:inline distT="0" distB="0" distL="114300" distR="114300">
            <wp:extent cx="5269230" cy="2033905"/>
            <wp:effectExtent l="0" t="0" r="762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03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修改内容是门架号和对应的主机IP</w:t>
      </w:r>
    </w:p>
    <w:p>
      <w:pPr>
        <w:numPr>
          <w:numId w:val="0"/>
        </w:numPr>
        <w:ind w:leftChars="0" w:firstLine="420" w:firstLineChars="0"/>
        <w:rPr>
          <w:rFonts w:hint="default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门架编号</w:t>
      </w:r>
      <w:r>
        <w:rPr>
          <w:rFonts w:hint="eastAsia"/>
          <w:lang w:val="en-US" w:eastAsia="zh-CN"/>
        </w:rPr>
        <w:t>（URL是统一的，不需要修改）：</w:t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4533900" cy="13430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 w:firstLine="420" w:firstLineChars="0"/>
        <w:rPr>
          <w:rFonts w:hint="default" w:eastAsiaTheme="minor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对应主机IP</w:t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3771900" cy="10668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2"/>
        </w:numPr>
        <w:ind w:left="0" w:leftChars="0" w:firstLine="0" w:firstLineChars="0"/>
        <w:rPr>
          <w:rFonts w:hint="eastAsia"/>
          <w:sz w:val="24"/>
          <w:szCs w:val="32"/>
        </w:rPr>
      </w:pPr>
      <w:r>
        <w:rPr>
          <w:sz w:val="24"/>
          <w:szCs w:val="32"/>
        </w:rPr>
        <w:t>upd-x300-0</w:t>
      </w:r>
      <w:r>
        <w:rPr>
          <w:rFonts w:hint="eastAsia"/>
          <w:sz w:val="24"/>
          <w:szCs w:val="32"/>
          <w:highlight w:val="yellow"/>
        </w:rPr>
        <w:t>目录下所有的文件考到U盘（或者SD卡）根目录</w:t>
      </w:r>
      <w:r>
        <w:rPr>
          <w:rFonts w:hint="eastAsia"/>
          <w:sz w:val="24"/>
          <w:szCs w:val="32"/>
        </w:rPr>
        <w:t>；</w:t>
      </w:r>
    </w:p>
    <w:p>
      <w:pPr>
        <w:pStyle w:val="9"/>
        <w:numPr>
          <w:numId w:val="0"/>
        </w:numPr>
        <w:ind w:leftChars="0" w:firstLine="420" w:firstLineChars="0"/>
        <w:rPr>
          <w:rFonts w:hint="eastAsia"/>
          <w:sz w:val="24"/>
          <w:szCs w:val="32"/>
        </w:rPr>
      </w:pPr>
      <w:r>
        <w:drawing>
          <wp:inline distT="0" distB="0" distL="114300" distR="114300">
            <wp:extent cx="5269230" cy="1165225"/>
            <wp:effectExtent l="0" t="0" r="762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16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numPr>
          <w:numId w:val="0"/>
        </w:numPr>
        <w:ind w:left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4、先断电关闭主机</w:t>
      </w:r>
    </w:p>
    <w:p>
      <w:pPr>
        <w:pStyle w:val="9"/>
        <w:numPr>
          <w:numId w:val="0"/>
        </w:numPr>
        <w:ind w:left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5、</w:t>
      </w:r>
      <w:r>
        <w:rPr>
          <w:rFonts w:hint="eastAsia"/>
          <w:sz w:val="24"/>
          <w:szCs w:val="32"/>
        </w:rPr>
        <w:t>将U盘（或者SD卡）插入主机usb口；</w:t>
      </w:r>
    </w:p>
    <w:p>
      <w:pPr>
        <w:pStyle w:val="9"/>
        <w:numPr>
          <w:numId w:val="0"/>
        </w:numPr>
        <w:ind w:left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6、</w:t>
      </w:r>
      <w:r>
        <w:rPr>
          <w:rFonts w:hint="eastAsia"/>
          <w:sz w:val="24"/>
          <w:szCs w:val="32"/>
        </w:rPr>
        <w:t>断电</w:t>
      </w:r>
      <w:r>
        <w:rPr>
          <w:rFonts w:hint="eastAsia"/>
          <w:sz w:val="24"/>
          <w:szCs w:val="32"/>
          <w:lang w:val="en-US" w:eastAsia="zh-CN"/>
        </w:rPr>
        <w:t>开启</w:t>
      </w:r>
      <w:r>
        <w:rPr>
          <w:rFonts w:hint="eastAsia"/>
          <w:sz w:val="24"/>
          <w:szCs w:val="32"/>
        </w:rPr>
        <w:t>主机；</w:t>
      </w:r>
    </w:p>
    <w:p>
      <w:pPr>
        <w:pStyle w:val="9"/>
        <w:numPr>
          <w:numId w:val="0"/>
        </w:numPr>
        <w:ind w:left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7、</w:t>
      </w:r>
      <w:r>
        <w:rPr>
          <w:rFonts w:hint="eastAsia"/>
          <w:sz w:val="24"/>
          <w:szCs w:val="32"/>
        </w:rPr>
        <w:t>主机系统灯正常闪5~6秒，或者蜂鸣器常鸣后，主机断电；</w:t>
      </w:r>
    </w:p>
    <w:p>
      <w:pPr>
        <w:pStyle w:val="9"/>
        <w:numPr>
          <w:numId w:val="0"/>
        </w:numPr>
        <w:ind w:leftChars="0"/>
        <w:rPr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8、</w:t>
      </w:r>
      <w:bookmarkStart w:id="0" w:name="_GoBack"/>
      <w:bookmarkEnd w:id="0"/>
      <w:r>
        <w:rPr>
          <w:rFonts w:hint="eastAsia"/>
          <w:sz w:val="24"/>
          <w:szCs w:val="32"/>
        </w:rPr>
        <w:t>主机上电，登录web页面检查升级内容是否更新到主机中；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257F36"/>
    <w:multiLevelType w:val="singleLevel"/>
    <w:tmpl w:val="90257F3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227EF75"/>
    <w:multiLevelType w:val="singleLevel"/>
    <w:tmpl w:val="3227EF7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A6D378B"/>
    <w:rsid w:val="000A60BB"/>
    <w:rsid w:val="00164E49"/>
    <w:rsid w:val="001945B3"/>
    <w:rsid w:val="00251013"/>
    <w:rsid w:val="003A03C7"/>
    <w:rsid w:val="003D7566"/>
    <w:rsid w:val="004A7232"/>
    <w:rsid w:val="004B5770"/>
    <w:rsid w:val="005152BE"/>
    <w:rsid w:val="00580D90"/>
    <w:rsid w:val="006618E2"/>
    <w:rsid w:val="00744BCD"/>
    <w:rsid w:val="007602D4"/>
    <w:rsid w:val="0079693D"/>
    <w:rsid w:val="00963319"/>
    <w:rsid w:val="00A5053F"/>
    <w:rsid w:val="00B36699"/>
    <w:rsid w:val="00B768F1"/>
    <w:rsid w:val="00DB55E9"/>
    <w:rsid w:val="00DD46D9"/>
    <w:rsid w:val="00E304E9"/>
    <w:rsid w:val="00E4489D"/>
    <w:rsid w:val="00E66A35"/>
    <w:rsid w:val="00E8457D"/>
    <w:rsid w:val="00F211C4"/>
    <w:rsid w:val="00FD06CB"/>
    <w:rsid w:val="11CA6895"/>
    <w:rsid w:val="148661CF"/>
    <w:rsid w:val="20415CA6"/>
    <w:rsid w:val="30BA7EFA"/>
    <w:rsid w:val="31553D46"/>
    <w:rsid w:val="4CA46FF6"/>
    <w:rsid w:val="4D1F28D2"/>
    <w:rsid w:val="51A3162F"/>
    <w:rsid w:val="543D4D86"/>
    <w:rsid w:val="65301A5E"/>
    <w:rsid w:val="6A6D378B"/>
    <w:rsid w:val="6EE5A69A"/>
    <w:rsid w:val="75FEE866"/>
    <w:rsid w:val="7D976831"/>
    <w:rsid w:val="9FBA9199"/>
    <w:rsid w:val="A2B7728F"/>
    <w:rsid w:val="A7E776AC"/>
    <w:rsid w:val="FC755DBF"/>
    <w:rsid w:val="FF6F93E6"/>
    <w:rsid w:val="FFFA7265"/>
    <w:rsid w:val="FFFEED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115</Words>
  <Characters>660</Characters>
  <Lines>5</Lines>
  <Paragraphs>1</Paragraphs>
  <TotalTime>4</TotalTime>
  <ScaleCrop>false</ScaleCrop>
  <LinksUpToDate>false</LinksUpToDate>
  <CharactersWithSpaces>774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2019-05-09T00:45:00Z</dcterms:created>
  <dc:creator>陈波</dc:creator>
  <cp:lastModifiedBy>OMARA-Y</cp:lastModifiedBy>
  <dcterms:modified xsi:type="dcterms:W3CDTF">2021-05-22T01:04:20Z</dcterms:modified>
  <dc:title>柏克定制项主要有：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